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10E" w:rsidRPr="0046610E" w:rsidRDefault="0046610E" w:rsidP="0046610E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    </w:t>
      </w:r>
      <w:r w:rsidRPr="0046610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Конкурс знатоков истории Родины.</w:t>
      </w:r>
    </w:p>
    <w:p w:rsidR="0046610E" w:rsidRDefault="0046610E" w:rsidP="0046610E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Цель. Обобщить закрепить знания учащихся об истории Казахстана.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Задачи. 1. Развивать познавательную и самостоятельную деятельность учащихся.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2. Воспитывать чувство патриотизма.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3.Прививать интерес к родной стране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Об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орудование: карточки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макеты юрт,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карта кочевья, карта Казахстана.</w:t>
      </w:r>
    </w:p>
    <w:p w:rsidR="0046610E" w:rsidRDefault="0046610E" w:rsidP="0046610E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Участники – команды 5 и 6 классов.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</w:p>
    <w:p w:rsidR="0046610E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Учитель </w:t>
      </w:r>
      <w:r w:rsidRPr="0013407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Pr="00134079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/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- Сегодняшнее мероприятие мне бы хотелось начать словами Н. Назар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баева из книги «В потоке истории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»: « Почему мы изучаем историю и придаем ей особое значение? Потому, что гражданин независимого Казахстана должен мысленно пропустить через себя исторические пути развития своей страны в толще веков и продумать круг вопросов: Кем были вчера? Кем являемся сегодня? Кем будем завтра? Потому, что каждый гражданин должен понять, что история его народа, его страны не уступает любой другой. Потому, что каждый гражданин, углубляясь в историю, должен стать достойным продолжателем своих предков, оставивших ему в наследство такую огромную и богатую землю».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Есть страна, где предки и потомки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46610E" w:rsidRDefault="0046610E" w:rsidP="0046610E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 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разных измерениях живут.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Ход времен часы 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остановят,</w:t>
      </w:r>
    </w:p>
    <w:p w:rsidR="0046610E" w:rsidRPr="00134079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Т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 страну «Историей зовут».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 -Предлагаю интеллектуально -познава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тельную игру. Она поможет закрепить ваши знания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Вспомним, что летом на джайлау аул часто совершал небольшие перекочевки. И мы, играющие, посетим эти стоянки, на которых нас ждут конкурсы и задания. Каждая команда выбирает себе вождя, и в путь! </w:t>
      </w:r>
    </w:p>
    <w:p w:rsidR="0046610E" w:rsidRPr="00134079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История сродни пазлам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: из отдельных фрагментов, собранных археологами, фольклористами, этнографами, нумизматами, складывается картина прошлого…</w:t>
      </w:r>
    </w:p>
    <w:p w:rsidR="0046610E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6610E" w:rsidRDefault="0046610E" w:rsidP="0046610E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34079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1.</w:t>
      </w: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Стоянка  «Пазл» .</w:t>
      </w:r>
      <w:r w:rsidRPr="00134079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Сложить картинку</w:t>
      </w: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 рассказать об этой достопримечательности.</w:t>
      </w:r>
      <w:r w:rsidRPr="0013407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/>
      </w:r>
    </w:p>
    <w:p w:rsidR="0046610E" w:rsidRDefault="0046610E" w:rsidP="0046610E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2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. Стоянка  «Первобытно</w:t>
      </w:r>
      <w:r w:rsidRPr="0013407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общинная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13407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А) Кто быстрей ответит?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1) Наиболее благоприятные места для расселения человека в Казахстане…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2) Первый человеческий коллектив назывался…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46610E" w:rsidRPr="00134079" w:rsidRDefault="0046610E" w:rsidP="0046610E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3) Занятия древнейших людей…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4) Первые орудия древних людей изготавливались… 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5)Древние люди жили в….</w:t>
      </w:r>
    </w:p>
    <w:p w:rsidR="0046610E" w:rsidRDefault="0046610E" w:rsidP="0046610E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6)Древние люди охотились на…</w:t>
      </w:r>
    </w:p>
    <w:p w:rsidR="0046610E" w:rsidRDefault="0046610E" w:rsidP="0046610E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6610E" w:rsidRDefault="0046610E" w:rsidP="0046610E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6610E" w:rsidRPr="00134079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3407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3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Стоянка </w:t>
      </w:r>
      <w:r w:rsidRPr="0013407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«Красный день календаря»</w:t>
      </w:r>
      <w:r w:rsidRPr="00134079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</w:p>
    <w:p w:rsidR="0046610E" w:rsidRPr="00134079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7 января-                                                    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22 марта-</w:t>
      </w:r>
    </w:p>
    <w:p w:rsidR="0046610E" w:rsidRPr="00134079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 мая-                              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9 мая-</w:t>
      </w:r>
    </w:p>
    <w:p w:rsidR="0046610E" w:rsidRPr="00134079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6 июля-                            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       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30 августа-</w:t>
      </w:r>
    </w:p>
    <w:p w:rsidR="0046610E" w:rsidRPr="00134079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 декабря-                              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       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16 декабря-</w:t>
      </w:r>
    </w:p>
    <w:p w:rsidR="0046610E" w:rsidRDefault="0046610E" w:rsidP="0046610E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6610E" w:rsidRPr="00134079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Pr="0013407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Стоянка «Байга» .</w:t>
      </w:r>
      <w:r w:rsidRPr="0013407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Кто быстрей ответит на тест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 раздается для каждой команды).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1. История - это наука, изучающая прошлое и настоящее.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Да Нет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2. Казахстан многонациональная страна.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Да Нет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3. Родина - это место, где человек родился.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Да Нет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4. Карта - это книга, где много интересных рассказов.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Да Нет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5. Аттила был правителем гуннов.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Да Нет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6. «Золотой человек» найден в Алматинской области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Да Нет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46610E" w:rsidRPr="00134079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7.При матриархате ведущую роль в обществе играли женщины.</w:t>
      </w:r>
    </w:p>
    <w:p w:rsidR="0046610E" w:rsidRPr="00134079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 Нет</w:t>
      </w:r>
    </w:p>
    <w:p w:rsidR="0046610E" w:rsidRPr="00134079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8.Скотоводство зародилось из охоты </w:t>
      </w:r>
    </w:p>
    <w:p w:rsidR="0046610E" w:rsidRPr="00134079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 Нет</w:t>
      </w:r>
    </w:p>
    <w:p w:rsidR="0046610E" w:rsidRPr="00134079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9.Борьбу против греко-македонского войска возглавила Тамирис</w:t>
      </w:r>
    </w:p>
    <w:p w:rsidR="0046610E" w:rsidRPr="00134079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 Нет</w:t>
      </w:r>
    </w:p>
    <w:p w:rsidR="0046610E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10.Промелькнувшим метеором назвал Веселовский Абая Кунанбаева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46610E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 Нет</w:t>
      </w:r>
    </w:p>
    <w:tbl>
      <w:tblPr>
        <w:tblStyle w:val="a3"/>
        <w:tblpPr w:leftFromText="180" w:rightFromText="180" w:vertAnchor="text" w:horzAnchor="margin" w:tblpY="65"/>
        <w:tblW w:w="0" w:type="auto"/>
        <w:tblLook w:val="04A0"/>
      </w:tblPr>
      <w:tblGrid>
        <w:gridCol w:w="1242"/>
        <w:gridCol w:w="1418"/>
      </w:tblGrid>
      <w:tr w:rsidR="0046610E" w:rsidRPr="004F7A89" w:rsidTr="008C503B">
        <w:tc>
          <w:tcPr>
            <w:tcW w:w="1242" w:type="dxa"/>
          </w:tcPr>
          <w:p w:rsidR="0046610E" w:rsidRPr="004F7A89" w:rsidRDefault="0046610E" w:rsidP="008C503B">
            <w:pPr>
              <w:contextualSpacing/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4F7A89"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1  да</w:t>
            </w:r>
          </w:p>
        </w:tc>
        <w:tc>
          <w:tcPr>
            <w:tcW w:w="1418" w:type="dxa"/>
          </w:tcPr>
          <w:p w:rsidR="0046610E" w:rsidRPr="004F7A89" w:rsidRDefault="0046610E" w:rsidP="008C503B">
            <w:pPr>
              <w:contextualSpacing/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4F7A89"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нет</w:t>
            </w:r>
          </w:p>
        </w:tc>
      </w:tr>
      <w:tr w:rsidR="0046610E" w:rsidRPr="004F7A89" w:rsidTr="008C503B">
        <w:tc>
          <w:tcPr>
            <w:tcW w:w="1242" w:type="dxa"/>
          </w:tcPr>
          <w:p w:rsidR="0046610E" w:rsidRPr="004F7A89" w:rsidRDefault="0046610E" w:rsidP="008C503B">
            <w:pPr>
              <w:contextualSpacing/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4F7A89"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2 да</w:t>
            </w:r>
          </w:p>
        </w:tc>
        <w:tc>
          <w:tcPr>
            <w:tcW w:w="1418" w:type="dxa"/>
          </w:tcPr>
          <w:p w:rsidR="0046610E" w:rsidRPr="004F7A89" w:rsidRDefault="0046610E" w:rsidP="008C503B">
            <w:pPr>
              <w:contextualSpacing/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4F7A89"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нет</w:t>
            </w:r>
          </w:p>
        </w:tc>
      </w:tr>
      <w:tr w:rsidR="0046610E" w:rsidRPr="004F7A89" w:rsidTr="008C503B">
        <w:tc>
          <w:tcPr>
            <w:tcW w:w="1242" w:type="dxa"/>
          </w:tcPr>
          <w:p w:rsidR="0046610E" w:rsidRPr="004F7A89" w:rsidRDefault="0046610E" w:rsidP="008C503B">
            <w:pPr>
              <w:contextualSpacing/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4F7A89"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3 да</w:t>
            </w:r>
          </w:p>
        </w:tc>
        <w:tc>
          <w:tcPr>
            <w:tcW w:w="1418" w:type="dxa"/>
          </w:tcPr>
          <w:p w:rsidR="0046610E" w:rsidRPr="004F7A89" w:rsidRDefault="0046610E" w:rsidP="008C503B">
            <w:pPr>
              <w:contextualSpacing/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4F7A89"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нет</w:t>
            </w:r>
          </w:p>
        </w:tc>
      </w:tr>
      <w:tr w:rsidR="0046610E" w:rsidRPr="004F7A89" w:rsidTr="008C503B">
        <w:tc>
          <w:tcPr>
            <w:tcW w:w="1242" w:type="dxa"/>
          </w:tcPr>
          <w:p w:rsidR="0046610E" w:rsidRPr="004F7A89" w:rsidRDefault="0046610E" w:rsidP="008C503B">
            <w:pPr>
              <w:contextualSpacing/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4F7A89"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4 да</w:t>
            </w:r>
          </w:p>
        </w:tc>
        <w:tc>
          <w:tcPr>
            <w:tcW w:w="1418" w:type="dxa"/>
          </w:tcPr>
          <w:p w:rsidR="0046610E" w:rsidRPr="004F7A89" w:rsidRDefault="0046610E" w:rsidP="008C503B">
            <w:pPr>
              <w:contextualSpacing/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4F7A89"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нет</w:t>
            </w:r>
          </w:p>
        </w:tc>
      </w:tr>
      <w:tr w:rsidR="0046610E" w:rsidRPr="004F7A89" w:rsidTr="008C503B">
        <w:tc>
          <w:tcPr>
            <w:tcW w:w="1242" w:type="dxa"/>
          </w:tcPr>
          <w:p w:rsidR="0046610E" w:rsidRPr="004F7A89" w:rsidRDefault="0046610E" w:rsidP="008C503B">
            <w:pPr>
              <w:contextualSpacing/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4F7A89"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5 да</w:t>
            </w:r>
          </w:p>
        </w:tc>
        <w:tc>
          <w:tcPr>
            <w:tcW w:w="1418" w:type="dxa"/>
          </w:tcPr>
          <w:p w:rsidR="0046610E" w:rsidRPr="004F7A89" w:rsidRDefault="0046610E" w:rsidP="008C503B">
            <w:pPr>
              <w:contextualSpacing/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4F7A89"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нет</w:t>
            </w:r>
          </w:p>
        </w:tc>
      </w:tr>
      <w:tr w:rsidR="0046610E" w:rsidRPr="004F7A89" w:rsidTr="008C503B">
        <w:tc>
          <w:tcPr>
            <w:tcW w:w="1242" w:type="dxa"/>
          </w:tcPr>
          <w:p w:rsidR="0046610E" w:rsidRPr="004F7A89" w:rsidRDefault="0046610E" w:rsidP="008C503B">
            <w:pPr>
              <w:contextualSpacing/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4F7A89"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6 да</w:t>
            </w:r>
          </w:p>
        </w:tc>
        <w:tc>
          <w:tcPr>
            <w:tcW w:w="1418" w:type="dxa"/>
          </w:tcPr>
          <w:p w:rsidR="0046610E" w:rsidRPr="004F7A89" w:rsidRDefault="0046610E" w:rsidP="008C503B">
            <w:pPr>
              <w:contextualSpacing/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4F7A89"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нет</w:t>
            </w:r>
          </w:p>
        </w:tc>
      </w:tr>
      <w:tr w:rsidR="0046610E" w:rsidRPr="004F7A89" w:rsidTr="008C503B">
        <w:tc>
          <w:tcPr>
            <w:tcW w:w="1242" w:type="dxa"/>
          </w:tcPr>
          <w:p w:rsidR="0046610E" w:rsidRPr="004F7A89" w:rsidRDefault="0046610E" w:rsidP="008C503B">
            <w:pPr>
              <w:contextualSpacing/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4F7A89"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7 да</w:t>
            </w:r>
          </w:p>
        </w:tc>
        <w:tc>
          <w:tcPr>
            <w:tcW w:w="1418" w:type="dxa"/>
          </w:tcPr>
          <w:p w:rsidR="0046610E" w:rsidRPr="004F7A89" w:rsidRDefault="0046610E" w:rsidP="008C503B">
            <w:pPr>
              <w:contextualSpacing/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4F7A89"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нет</w:t>
            </w:r>
          </w:p>
        </w:tc>
      </w:tr>
      <w:tr w:rsidR="0046610E" w:rsidRPr="004F7A89" w:rsidTr="008C503B">
        <w:tc>
          <w:tcPr>
            <w:tcW w:w="1242" w:type="dxa"/>
          </w:tcPr>
          <w:p w:rsidR="0046610E" w:rsidRPr="004F7A89" w:rsidRDefault="0046610E" w:rsidP="008C503B">
            <w:pPr>
              <w:contextualSpacing/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4F7A89"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8 да</w:t>
            </w:r>
          </w:p>
        </w:tc>
        <w:tc>
          <w:tcPr>
            <w:tcW w:w="1418" w:type="dxa"/>
          </w:tcPr>
          <w:p w:rsidR="0046610E" w:rsidRPr="004F7A89" w:rsidRDefault="0046610E" w:rsidP="008C503B">
            <w:pPr>
              <w:contextualSpacing/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4F7A89"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нет</w:t>
            </w:r>
          </w:p>
        </w:tc>
      </w:tr>
      <w:tr w:rsidR="0046610E" w:rsidRPr="004F7A89" w:rsidTr="008C503B">
        <w:tc>
          <w:tcPr>
            <w:tcW w:w="1242" w:type="dxa"/>
          </w:tcPr>
          <w:p w:rsidR="0046610E" w:rsidRPr="004F7A89" w:rsidRDefault="0046610E" w:rsidP="008C503B">
            <w:pPr>
              <w:contextualSpacing/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4F7A89"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9 да</w:t>
            </w:r>
          </w:p>
        </w:tc>
        <w:tc>
          <w:tcPr>
            <w:tcW w:w="1418" w:type="dxa"/>
          </w:tcPr>
          <w:p w:rsidR="0046610E" w:rsidRPr="004F7A89" w:rsidRDefault="0046610E" w:rsidP="008C503B">
            <w:pPr>
              <w:contextualSpacing/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4F7A89"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нет</w:t>
            </w:r>
          </w:p>
        </w:tc>
      </w:tr>
      <w:tr w:rsidR="0046610E" w:rsidRPr="004F7A89" w:rsidTr="008C503B">
        <w:tc>
          <w:tcPr>
            <w:tcW w:w="1242" w:type="dxa"/>
          </w:tcPr>
          <w:p w:rsidR="0046610E" w:rsidRPr="004F7A89" w:rsidRDefault="0046610E" w:rsidP="008C503B">
            <w:pPr>
              <w:contextualSpacing/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4F7A89"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10 да</w:t>
            </w:r>
          </w:p>
        </w:tc>
        <w:tc>
          <w:tcPr>
            <w:tcW w:w="1418" w:type="dxa"/>
          </w:tcPr>
          <w:p w:rsidR="0046610E" w:rsidRPr="004F7A89" w:rsidRDefault="0046610E" w:rsidP="008C503B">
            <w:pPr>
              <w:contextualSpacing/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</w:pPr>
            <w:r w:rsidRPr="004F7A89">
              <w:rPr>
                <w:rStyle w:val="apple-converted-space"/>
                <w:rFonts w:ascii="Times New Roman" w:hAnsi="Times New Roman" w:cs="Times New Roman"/>
                <w:color w:val="000000"/>
                <w:sz w:val="32"/>
                <w:szCs w:val="32"/>
                <w:shd w:val="clear" w:color="auto" w:fill="FFFFFF"/>
              </w:rPr>
              <w:t>нет</w:t>
            </w:r>
          </w:p>
        </w:tc>
      </w:tr>
    </w:tbl>
    <w:p w:rsidR="0046610E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6610E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46610E" w:rsidRPr="00134079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6610E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6610E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6610E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6610E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6610E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6610E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6610E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6610E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6610E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6610E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46610E" w:rsidRDefault="0046610E" w:rsidP="0046610E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134079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5.Конкурс ораторского искусства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(чтение наизусть стихотворения о Казахстане)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</w:p>
    <w:p w:rsidR="0046610E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Стоянка </w:t>
      </w:r>
      <w:r w:rsidRPr="0013407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«Блиц- турнир».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                   Для команды 5 класса: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1.Праздник весны…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46610E" w:rsidRDefault="0046610E" w:rsidP="0046610E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2.Верх юрты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46610E" w:rsidRDefault="0046610E" w:rsidP="0046610E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3.Самое выносливое животное…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4.Отец истории…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5.Сколько поколений должны чтить казахи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46610E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6)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Животное для кочевки…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46610E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 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команды 6 класса: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1.Самый распространенный музыкальный инструмент…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46610E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2.Сводчатая жердь юрты…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3.Отличительный знак рода…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4.Наука, изучающая монеты…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46610E" w:rsidRPr="00134079" w:rsidRDefault="0046610E" w:rsidP="0046610E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5.Айтыс-это…</w:t>
      </w:r>
    </w:p>
    <w:p w:rsidR="0046610E" w:rsidRDefault="0046610E" w:rsidP="0046610E">
      <w:pPr>
        <w:spacing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6.Век- это…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</w:p>
    <w:p w:rsidR="0046610E" w:rsidRPr="00134079" w:rsidRDefault="0046610E" w:rsidP="0046610E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7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. Стоянка </w:t>
      </w:r>
      <w:r w:rsidRPr="0013407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«Портреты заговорили».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46610E" w:rsidRDefault="0046610E" w:rsidP="0046610E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Никто не вечен в мире …все уйдет, </w:t>
      </w:r>
    </w:p>
    <w:p w:rsidR="0046610E" w:rsidRDefault="0046610E" w:rsidP="0046610E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 вечно имя доброе живет.</w:t>
      </w:r>
    </w:p>
    <w:p w:rsidR="0046610E" w:rsidRDefault="0046610E" w:rsidP="0046610E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Век не умрет ,оставит нам на свете </w:t>
      </w:r>
    </w:p>
    <w:p w:rsidR="0046610E" w:rsidRDefault="0046610E" w:rsidP="0046610E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            П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осле себя мосты, стихи, мечети.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Угадать кто изображен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портрете, рассказать о выдающих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заслугах этого человека</w:t>
      </w:r>
    </w:p>
    <w:p w:rsidR="0046610E" w:rsidRDefault="0046610E" w:rsidP="0046610E">
      <w:pPr>
        <w:spacing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6610E" w:rsidRPr="00134079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8. Стоянка - «Традиции, игры, пословицы народа Казахстана».</w:t>
      </w:r>
      <w:r w:rsidRPr="00134079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br/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--У казахского народа так же, как и русского, имеется много однотипных пословиц. Я вам зачитываю казахскую пословицу, а вы называете аналогичную по смыслу русскую.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А) Если друг твой – человек плохой, это значит - ты сам такой. (Скажи мне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кто твой друг, и я скажу, кто ты.)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Б) Двум людям можно потесниться, и третий может поместиться. (В тесноте, да не в обиде.)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В) Хоть ты друга нового найдешь, старый друг по- прежнему хорош. (Старый друг лучше новых двух)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Г) Саранчи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бояться - хлеба не есть. (Волков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бояться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лес не ходить)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Д) От дурного жеребца табуну покоя нет. (От дурной головы ногам покоя нет)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13407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Е) Дело покоряется тому, кто его любит. (Дело мастера боится)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46610E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Задание для болельщико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–казахские народные загадки.(З</w:t>
      </w:r>
      <w:r w:rsidRPr="0013407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 каждую отгаданную загадку балл команде)</w:t>
      </w:r>
    </w:p>
    <w:p w:rsidR="0046610E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46610E" w:rsidRPr="00152094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152094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Учитель:</w:t>
      </w:r>
    </w:p>
    <w:p w:rsidR="0046610E" w:rsidRPr="00152094" w:rsidRDefault="0046610E" w:rsidP="0046610E">
      <w:pPr>
        <w:spacing w:line="240" w:lineRule="auto"/>
        <w:contextualSpacing/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Вот и добрались мы до последней стоянки </w:t>
      </w:r>
      <w:r w:rsidRPr="00152094"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«Награждение».</w:t>
      </w:r>
      <w:r>
        <w:rPr>
          <w:rStyle w:val="apple-converted-space"/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истории еще немало «белых пятен» , и ваши знания, интерес к истории родной земли подымут завесу тайн. Дерзайте!!!</w:t>
      </w:r>
    </w:p>
    <w:p w:rsidR="009C3EEC" w:rsidRDefault="009C3EEC"/>
    <w:sectPr w:rsidR="009C3EEC" w:rsidSect="00435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>
    <w:useFELayout/>
  </w:compat>
  <w:rsids>
    <w:rsidRoot w:val="0046610E"/>
    <w:rsid w:val="00225140"/>
    <w:rsid w:val="004357F6"/>
    <w:rsid w:val="0046610E"/>
    <w:rsid w:val="0071462D"/>
    <w:rsid w:val="009C3EEC"/>
    <w:rsid w:val="00F20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7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46610E"/>
  </w:style>
  <w:style w:type="table" w:styleId="a3">
    <w:name w:val="Table Grid"/>
    <w:basedOn w:val="a1"/>
    <w:uiPriority w:val="59"/>
    <w:rsid w:val="0046610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4225</Characters>
  <Application>Microsoft Office Word</Application>
  <DocSecurity>0</DocSecurity>
  <Lines>35</Lines>
  <Paragraphs>9</Paragraphs>
  <ScaleCrop>false</ScaleCrop>
  <Company>Reanimator Extreme Edition</Company>
  <LinksUpToDate>false</LinksUpToDate>
  <CharactersWithSpaces>4957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 Windows</cp:lastModifiedBy>
  <cp:revision>2</cp:revision>
  <dcterms:created xsi:type="dcterms:W3CDTF">2018-03-30T07:01:00Z</dcterms:created>
  <dcterms:modified xsi:type="dcterms:W3CDTF">2018-03-30T07:01:00Z</dcterms:modified>
</cp:coreProperties>
</file>